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D267" w14:textId="77777777" w:rsidR="004E5180" w:rsidRPr="004E5180" w:rsidRDefault="004E5180" w:rsidP="004E5180">
      <w:r w:rsidRPr="004E5180">
        <w:t>The Hilton Precinct met on Sunday 8 March at Meerilinga to discuss local issues, upcoming projects and community priorities. Below is a summary of the key topics raised and actions underway.</w:t>
      </w:r>
    </w:p>
    <w:p w14:paraId="3B0C7240" w14:textId="77777777" w:rsidR="004E5180" w:rsidRPr="004E5180" w:rsidRDefault="004E5180" w:rsidP="004E5180"/>
    <w:p w14:paraId="6787E59D" w14:textId="77777777" w:rsidR="004E5180" w:rsidRPr="004E5180" w:rsidRDefault="004E5180" w:rsidP="004E5180">
      <w:r w:rsidRPr="004E5180">
        <w:rPr>
          <w:b/>
          <w:bCs/>
        </w:rPr>
        <w:t>Upcoming Events &amp; Fundraising</w:t>
      </w:r>
    </w:p>
    <w:p w14:paraId="6380B0D1" w14:textId="77777777" w:rsidR="004E5180" w:rsidRPr="004E5180" w:rsidRDefault="004E5180" w:rsidP="004E5180"/>
    <w:p w14:paraId="5B0C3AA2" w14:textId="77777777" w:rsidR="004E5180" w:rsidRPr="004E5180" w:rsidRDefault="004E5180" w:rsidP="004E5180">
      <w:r w:rsidRPr="004E5180">
        <w:rPr>
          <w:b/>
          <w:bCs/>
        </w:rPr>
        <w:t>Craft Club – Friday 13 March</w:t>
      </w:r>
      <w:r w:rsidRPr="004E5180">
        <w:br/>
        <w:t>Join us for our next Craft Club gathering on </w:t>
      </w:r>
      <w:r w:rsidRPr="004E5180">
        <w:rPr>
          <w:b/>
          <w:bCs/>
        </w:rPr>
        <w:t>Friday 13 March at 6:00pm at Mumma Bee</w:t>
      </w:r>
      <w:r w:rsidRPr="004E5180">
        <w:t>. Craft Club is a relaxed and social evening where locals can come together to make something creative and connect with neighbours. This is a free event, please BYO craft</w:t>
      </w:r>
    </w:p>
    <w:p w14:paraId="7F324A97" w14:textId="77777777" w:rsidR="004E5180" w:rsidRPr="004E5180" w:rsidRDefault="004E5180" w:rsidP="004E5180"/>
    <w:p w14:paraId="476478B8" w14:textId="77777777" w:rsidR="004E5180" w:rsidRPr="004E5180" w:rsidRDefault="004E5180" w:rsidP="004E5180">
      <w:r w:rsidRPr="004E5180">
        <w:rPr>
          <w:b/>
          <w:bCs/>
        </w:rPr>
        <w:t>Kids Easter Craft Workshop – Sunday 29 March</w:t>
      </w:r>
      <w:r w:rsidRPr="004E5180">
        <w:br/>
        <w:t>We’re hosting a </w:t>
      </w:r>
      <w:r w:rsidRPr="004E5180">
        <w:rPr>
          <w:b/>
          <w:bCs/>
        </w:rPr>
        <w:t>kids Easter craft workshop at Meerilinga on Sunday 29 March</w:t>
      </w:r>
      <w:r w:rsidRPr="004E5180">
        <w:t>.</w:t>
      </w:r>
      <w:r w:rsidRPr="004E5180">
        <w:br/>
        <w:t>Tickets are </w:t>
      </w:r>
      <w:r w:rsidRPr="004E5180">
        <w:rPr>
          <w:b/>
          <w:bCs/>
        </w:rPr>
        <w:t xml:space="preserve">$5 per </w:t>
      </w:r>
      <w:proofErr w:type="gramStart"/>
      <w:r w:rsidRPr="004E5180">
        <w:rPr>
          <w:b/>
          <w:bCs/>
        </w:rPr>
        <w:t>child</w:t>
      </w:r>
      <w:proofErr w:type="gramEnd"/>
      <w:r w:rsidRPr="004E5180">
        <w:t> and kids will be able to make a fun Easter craft to take home.</w:t>
      </w:r>
    </w:p>
    <w:p w14:paraId="7477FA0A" w14:textId="77777777" w:rsidR="004E5180" w:rsidRPr="004E5180" w:rsidRDefault="004E5180" w:rsidP="004E5180"/>
    <w:p w14:paraId="39C0519C" w14:textId="77777777" w:rsidR="004E5180" w:rsidRPr="004E5180" w:rsidRDefault="004E5180" w:rsidP="004E5180">
      <w:r w:rsidRPr="004E5180">
        <w:t>Link: </w:t>
      </w:r>
      <w:hyperlink r:id="rId4" w:tgtFrame="_blank" w:tooltip="Protected by Outlook: https://wixsite.us20.list-manage.com/track/click?u=c188037cf3884de829b11ff92&amp;id=aa7d511d63&amp;e=8725578677. Click or tap to follow the link." w:history="1">
        <w:r w:rsidRPr="004E5180">
          <w:rPr>
            <w:rStyle w:val="Hyperlink"/>
          </w:rPr>
          <w:t>Craft Club | Hilton Precinct</w:t>
        </w:r>
      </w:hyperlink>
    </w:p>
    <w:p w14:paraId="2207B0CE" w14:textId="77777777" w:rsidR="004E5180" w:rsidRPr="004E5180" w:rsidRDefault="004E5180" w:rsidP="004E5180"/>
    <w:p w14:paraId="1C168E3A" w14:textId="77777777" w:rsidR="004E5180" w:rsidRPr="004E5180" w:rsidRDefault="004E5180" w:rsidP="004E5180">
      <w:r w:rsidRPr="004E5180">
        <w:rPr>
          <w:b/>
          <w:bCs/>
        </w:rPr>
        <w:t>Hilton Precinct Bin Stickers</w:t>
      </w:r>
      <w:r w:rsidRPr="004E5180">
        <w:br/>
        <w:t>You may have seen our </w:t>
      </w:r>
      <w:r w:rsidRPr="004E5180">
        <w:rPr>
          <w:b/>
          <w:bCs/>
        </w:rPr>
        <w:t>Hilton bin stickers</w:t>
      </w:r>
      <w:r w:rsidRPr="004E5180">
        <w:t> popping up around the neighbourhood. They are </w:t>
      </w:r>
      <w:r w:rsidRPr="004E5180">
        <w:rPr>
          <w:b/>
          <w:bCs/>
        </w:rPr>
        <w:t>$20 each</w:t>
      </w:r>
      <w:r w:rsidRPr="004E5180">
        <w:t>, and every purchase helps fund local projects.</w:t>
      </w:r>
    </w:p>
    <w:p w14:paraId="285B142C" w14:textId="77777777" w:rsidR="004E5180" w:rsidRPr="004E5180" w:rsidRDefault="004E5180" w:rsidP="004E5180"/>
    <w:p w14:paraId="4921B24D" w14:textId="77777777" w:rsidR="004E5180" w:rsidRPr="004E5180" w:rsidRDefault="004E5180" w:rsidP="004E5180">
      <w:r w:rsidRPr="004E5180">
        <w:t>All proceeds go directly towards the work of our </w:t>
      </w:r>
      <w:r w:rsidRPr="004E5180">
        <w:rPr>
          <w:b/>
          <w:bCs/>
        </w:rPr>
        <w:t>Gardens, Verges &amp; Trees Committee</w:t>
      </w:r>
      <w:r w:rsidRPr="004E5180">
        <w:t>, supporting verge greening, planting projects and neighbourhood improvements around Hilton.</w:t>
      </w:r>
    </w:p>
    <w:p w14:paraId="2CC21767" w14:textId="77777777" w:rsidR="004E5180" w:rsidRPr="004E5180" w:rsidRDefault="004E5180" w:rsidP="004E5180"/>
    <w:p w14:paraId="2D08A5AF" w14:textId="77777777" w:rsidR="004E5180" w:rsidRPr="004E5180" w:rsidRDefault="004E5180" w:rsidP="004E5180">
      <w:r w:rsidRPr="004E5180">
        <w:t>Link: </w:t>
      </w:r>
      <w:hyperlink r:id="rId5" w:tgtFrame="_blank" w:tooltip="Protected by Outlook: https://wixsite.us20.list-manage.com/track/click?u=c188037cf3884de829b11ff92&amp;id=70bbc56b9c&amp;e=8725578677. Click or tap to follow the link." w:history="1">
        <w:r w:rsidRPr="004E5180">
          <w:rPr>
            <w:rStyle w:val="Hyperlink"/>
          </w:rPr>
          <w:t>Gardens, Verges &amp; Trees | Hilton Precinct</w:t>
        </w:r>
      </w:hyperlink>
    </w:p>
    <w:p w14:paraId="3FC8E731" w14:textId="77777777" w:rsidR="004E5180" w:rsidRPr="004E5180" w:rsidRDefault="004E5180" w:rsidP="004E5180"/>
    <w:p w14:paraId="195A1A9F" w14:textId="77777777" w:rsidR="004E5180" w:rsidRPr="004E5180" w:rsidRDefault="004E5180" w:rsidP="004E5180">
      <w:r w:rsidRPr="004E5180">
        <w:rPr>
          <w:b/>
          <w:bCs/>
        </w:rPr>
        <w:t>Verge &amp; Vegetation Maintenance</w:t>
      </w:r>
      <w:r w:rsidRPr="004E5180">
        <w:br/>
        <w:t>Concerns were raised about inappropriate plantings appearing in verges and park gardens, including palms and informal plantings that may not have been approved.</w:t>
      </w:r>
      <w:r w:rsidRPr="004E5180">
        <w:br/>
      </w:r>
      <w:r w:rsidRPr="004E5180">
        <w:rPr>
          <w:b/>
          <w:bCs/>
        </w:rPr>
        <w:t>Next step:</w:t>
      </w:r>
      <w:r w:rsidRPr="004E5180">
        <w:t> The Hilton Precinct will contact the City of Fremantle to request removal of unwanted plantings and clarification around management.</w:t>
      </w:r>
    </w:p>
    <w:p w14:paraId="30BBF4BE" w14:textId="77777777" w:rsidR="004E5180" w:rsidRPr="004E5180" w:rsidRDefault="004E5180" w:rsidP="004E5180"/>
    <w:p w14:paraId="35A8F298" w14:textId="77777777" w:rsidR="004E5180" w:rsidRPr="004E5180" w:rsidRDefault="004E5180" w:rsidP="004E5180">
      <w:r w:rsidRPr="004E5180">
        <w:rPr>
          <w:b/>
          <w:bCs/>
        </w:rPr>
        <w:lastRenderedPageBreak/>
        <w:t>Clark Street Pocket Park</w:t>
      </w:r>
      <w:r w:rsidRPr="004E5180">
        <w:br/>
        <w:t>Residents reported issues including dead lawn, lack of watering, graffiti, ageing infrastructure and antisocial behaviour.</w:t>
      </w:r>
      <w:r w:rsidRPr="004E5180">
        <w:br/>
      </w:r>
      <w:r w:rsidRPr="004E5180">
        <w:rPr>
          <w:b/>
          <w:bCs/>
        </w:rPr>
        <w:t>Next step:</w:t>
      </w:r>
      <w:r w:rsidRPr="004E5180">
        <w:t> Councillor Pip Slaughter will follow up with the City and report back to the resident who raised the issue.</w:t>
      </w:r>
    </w:p>
    <w:p w14:paraId="2D6F7554" w14:textId="77777777" w:rsidR="004E5180" w:rsidRPr="004E5180" w:rsidRDefault="004E5180" w:rsidP="004E5180"/>
    <w:p w14:paraId="27F4F5A1" w14:textId="77777777" w:rsidR="004E5180" w:rsidRPr="004E5180" w:rsidRDefault="004E5180" w:rsidP="004E5180">
      <w:r w:rsidRPr="004E5180">
        <w:rPr>
          <w:b/>
          <w:bCs/>
        </w:rPr>
        <w:t>Griffiths Park</w:t>
      </w:r>
      <w:r w:rsidRPr="004E5180">
        <w:br/>
        <w:t>A request was raised for additional picnic benches at Griffiths Park. There is currently no budget allocation, but the request has been flagged for future consideration.</w:t>
      </w:r>
    </w:p>
    <w:p w14:paraId="7B7FDA5B" w14:textId="77777777" w:rsidR="004E5180" w:rsidRPr="004E5180" w:rsidRDefault="004E5180" w:rsidP="004E5180"/>
    <w:p w14:paraId="72E8D017" w14:textId="77777777" w:rsidR="004E5180" w:rsidRPr="004E5180" w:rsidRDefault="004E5180" w:rsidP="004E5180">
      <w:r w:rsidRPr="004E5180">
        <w:rPr>
          <w:b/>
          <w:bCs/>
        </w:rPr>
        <w:t>Accessibility &amp; Footpath Clearance</w:t>
      </w:r>
      <w:r w:rsidRPr="004E5180">
        <w:br/>
        <w:t>A resident using a wheelchair highlighted problems with gravel and mulch spilling onto paths, overhanging branches and blocked access points. It is appreciated that consideration by residents to remove any debris from the footpaths outside their homes to help those with mobility aides and bicycles.</w:t>
      </w:r>
      <w:r w:rsidRPr="004E5180">
        <w:br/>
      </w:r>
      <w:r w:rsidRPr="004E5180">
        <w:rPr>
          <w:b/>
          <w:bCs/>
        </w:rPr>
        <w:t>Next step:</w:t>
      </w:r>
      <w:r w:rsidRPr="004E5180">
        <w:t> The Precinct will prepare community messaging encouraging residents to keep footpaths clear and accessible. Residents can also report issues through the City of Fremantle customer portal.</w:t>
      </w:r>
    </w:p>
    <w:p w14:paraId="6883E615" w14:textId="77777777" w:rsidR="004E5180" w:rsidRPr="004E5180" w:rsidRDefault="004E5180" w:rsidP="004E5180"/>
    <w:p w14:paraId="271EAAD7" w14:textId="77777777" w:rsidR="004E5180" w:rsidRPr="004E5180" w:rsidRDefault="004E5180" w:rsidP="004E5180">
      <w:r w:rsidRPr="004E5180">
        <w:rPr>
          <w:b/>
          <w:bCs/>
        </w:rPr>
        <w:t>Parking &amp; Local Street Safety</w:t>
      </w:r>
      <w:r w:rsidRPr="004E5180">
        <w:br/>
        <w:t>Concerns were raised about parking congestion and visibility issues around Griffiths Park and the southern end of Snook Crescent, particularly at intersections where parked vehicles reduce sightlines.</w:t>
      </w:r>
    </w:p>
    <w:p w14:paraId="5E8CD391" w14:textId="77777777" w:rsidR="004E5180" w:rsidRPr="004E5180" w:rsidRDefault="004E5180" w:rsidP="004E5180"/>
    <w:p w14:paraId="5B9D5D3B" w14:textId="77777777" w:rsidR="004E5180" w:rsidRPr="004E5180" w:rsidRDefault="004E5180" w:rsidP="004E5180">
      <w:r w:rsidRPr="004E5180">
        <w:rPr>
          <w:b/>
          <w:bCs/>
        </w:rPr>
        <w:t>Community Events</w:t>
      </w:r>
      <w:r w:rsidRPr="004E5180">
        <w:br/>
        <w:t>There was strong interest in continuing and expanding family-friendly neighbourhood events such as </w:t>
      </w:r>
      <w:proofErr w:type="spellStart"/>
      <w:r w:rsidRPr="004E5180">
        <w:rPr>
          <w:b/>
          <w:bCs/>
        </w:rPr>
        <w:t>Hiltonween</w:t>
      </w:r>
      <w:proofErr w:type="spellEnd"/>
      <w:r w:rsidRPr="004E5180">
        <w:t>. Members also noted that many City-supported events are concentrated in the Fremantle city centre and expressed interest in exploring more events delivered in suburbs like Hilton.</w:t>
      </w:r>
      <w:r w:rsidRPr="004E5180">
        <w:br/>
      </w:r>
      <w:r w:rsidRPr="004E5180">
        <w:rPr>
          <w:b/>
          <w:bCs/>
        </w:rPr>
        <w:t>Next step:</w:t>
      </w:r>
      <w:r w:rsidRPr="004E5180">
        <w:t> The Precinct will liaise with the City’s Community Engagement team about opportunities for additional suburban events or co-hosted activities.</w:t>
      </w:r>
    </w:p>
    <w:p w14:paraId="3F0E8E6E" w14:textId="77777777" w:rsidR="004E5180" w:rsidRPr="004E5180" w:rsidRDefault="004E5180" w:rsidP="004E5180"/>
    <w:p w14:paraId="2C7ADE50" w14:textId="77777777" w:rsidR="004E5180" w:rsidRPr="004E5180" w:rsidRDefault="004E5180" w:rsidP="004E5180">
      <w:r w:rsidRPr="004E5180">
        <w:rPr>
          <w:b/>
          <w:bCs/>
        </w:rPr>
        <w:t>Planning &amp; Development</w:t>
      </w:r>
      <w:r w:rsidRPr="004E5180">
        <w:br/>
        <w:t>A development proposal at the </w:t>
      </w:r>
      <w:r w:rsidRPr="004E5180">
        <w:rPr>
          <w:b/>
          <w:bCs/>
        </w:rPr>
        <w:t>Hines Road and South Street site (former European Foods location)</w:t>
      </w:r>
      <w:r w:rsidRPr="004E5180">
        <w:t> was discussed. The formal public comment period has now closed, though residents can still contact the City’s planning team with concerns.</w:t>
      </w:r>
    </w:p>
    <w:p w14:paraId="00AF806D" w14:textId="77777777" w:rsidR="004E5180" w:rsidRPr="004E5180" w:rsidRDefault="004E5180" w:rsidP="004E5180"/>
    <w:p w14:paraId="67DE9582" w14:textId="77777777" w:rsidR="004E5180" w:rsidRPr="004E5180" w:rsidRDefault="004E5180" w:rsidP="004E5180">
      <w:r w:rsidRPr="004E5180">
        <w:rPr>
          <w:b/>
          <w:bCs/>
        </w:rPr>
        <w:t>Tree Policy</w:t>
      </w:r>
      <w:r w:rsidRPr="004E5180">
        <w:br/>
        <w:t>A review of the City’s tree policy is expected within the coming months. Residents will be encouraged to provide feedback when consultation opens. It was also clarified that while residents can request street trees on City land, the City cannot provide trees for planting on private property.</w:t>
      </w:r>
    </w:p>
    <w:p w14:paraId="611A9A1B" w14:textId="77777777" w:rsidR="004E5180" w:rsidRPr="004E5180" w:rsidRDefault="004E5180" w:rsidP="004E5180"/>
    <w:p w14:paraId="5496E91B" w14:textId="77777777" w:rsidR="004E5180" w:rsidRPr="004E5180" w:rsidRDefault="004E5180" w:rsidP="004E5180">
      <w:r w:rsidRPr="004E5180">
        <w:rPr>
          <w:b/>
          <w:bCs/>
        </w:rPr>
        <w:t>City Strategy &amp; Budget Updates</w:t>
      </w:r>
      <w:r w:rsidRPr="004E5180">
        <w:br/>
        <w:t>The </w:t>
      </w:r>
      <w:r w:rsidRPr="004E5180">
        <w:rPr>
          <w:b/>
          <w:bCs/>
        </w:rPr>
        <w:t>Samson Park Master Plan</w:t>
      </w:r>
      <w:r w:rsidRPr="004E5180">
        <w:t> has been approved, with works expected to roll out over the next two to three years. A new Outdoor Events Policy is also being developed to help broaden the distribution of events across Fremantle, not just within the city centre.</w:t>
      </w:r>
    </w:p>
    <w:p w14:paraId="3C798ED8" w14:textId="77777777" w:rsidR="004E5180" w:rsidRPr="004E5180" w:rsidRDefault="004E5180" w:rsidP="004E5180"/>
    <w:p w14:paraId="1E69CCBD" w14:textId="77777777" w:rsidR="004E5180" w:rsidRPr="004E5180" w:rsidRDefault="004E5180" w:rsidP="004E5180">
      <w:r w:rsidRPr="004E5180">
        <w:rPr>
          <w:b/>
          <w:bCs/>
        </w:rPr>
        <w:t>Bike Plan Consultation – Have Your Say</w:t>
      </w:r>
      <w:r w:rsidRPr="004E5180">
        <w:br/>
        <w:t>The community is encouraged to provide feedback on the </w:t>
      </w:r>
      <w:r w:rsidRPr="004E5180">
        <w:rPr>
          <w:b/>
          <w:bCs/>
        </w:rPr>
        <w:t>Bike Plan 2026–2031</w:t>
      </w:r>
      <w:r w:rsidRPr="004E5180">
        <w:t> by completing the survey and interactive map to identify danger points, missing links and amenity needs such as bike racks.</w:t>
      </w:r>
      <w:r w:rsidRPr="004E5180">
        <w:br/>
        <w:t>Submissions close </w:t>
      </w:r>
      <w:r w:rsidRPr="004E5180">
        <w:rPr>
          <w:b/>
          <w:bCs/>
        </w:rPr>
        <w:t>5:00 pm AWST, 3 April 2026</w:t>
      </w:r>
      <w:r w:rsidRPr="004E5180">
        <w:t>.</w:t>
      </w:r>
    </w:p>
    <w:p w14:paraId="5BE02116" w14:textId="77777777" w:rsidR="004E5180" w:rsidRPr="004E5180" w:rsidRDefault="004E5180" w:rsidP="004E5180"/>
    <w:p w14:paraId="40622C33" w14:textId="77777777" w:rsidR="004E5180" w:rsidRPr="004E5180" w:rsidRDefault="004E5180" w:rsidP="004E5180">
      <w:r w:rsidRPr="004E5180">
        <w:t>Link: </w:t>
      </w:r>
      <w:hyperlink r:id="rId6" w:tgtFrame="_blank" w:tooltip="Protected by Outlook: https://wixsite.us20.list-manage.com/track/click?u=c188037cf3884de829b11ff92&amp;id=b6c86662e9&amp;e=8725578677. Click or tap to follow the link." w:history="1">
        <w:r w:rsidRPr="004E5180">
          <w:rPr>
            <w:rStyle w:val="Hyperlink"/>
          </w:rPr>
          <w:t>Bike Plan 2026-2031 | My Say Freo</w:t>
        </w:r>
      </w:hyperlink>
    </w:p>
    <w:p w14:paraId="114666E3" w14:textId="77777777" w:rsidR="004E5180" w:rsidRPr="004E5180" w:rsidRDefault="004E5180" w:rsidP="004E5180"/>
    <w:p w14:paraId="54E5DB72" w14:textId="77777777" w:rsidR="004E5180" w:rsidRPr="004E5180" w:rsidRDefault="004E5180" w:rsidP="004E5180">
      <w:r w:rsidRPr="004E5180">
        <w:rPr>
          <w:b/>
          <w:bCs/>
        </w:rPr>
        <w:t>Pocket Forest Proposal</w:t>
      </w:r>
      <w:r w:rsidRPr="004E5180">
        <w:br/>
        <w:t>A potential </w:t>
      </w:r>
      <w:r w:rsidRPr="004E5180">
        <w:rPr>
          <w:b/>
          <w:bCs/>
        </w:rPr>
        <w:t>Miyawaki-style pocket forest project</w:t>
      </w:r>
      <w:r w:rsidRPr="004E5180">
        <w:t> was discussed for Hilton in partnership with Carbon Positive and the City of Fremantle. The project would involve dense native planting supported by volunteers and the local community.</w:t>
      </w:r>
    </w:p>
    <w:p w14:paraId="11207B1C" w14:textId="77777777" w:rsidR="004E5180" w:rsidRPr="004E5180" w:rsidRDefault="004E5180" w:rsidP="004E5180"/>
    <w:p w14:paraId="261F9AB8" w14:textId="77777777" w:rsidR="004E5180" w:rsidRPr="004E5180" w:rsidRDefault="004E5180" w:rsidP="004E5180">
      <w:r w:rsidRPr="004E5180">
        <w:rPr>
          <w:b/>
          <w:bCs/>
        </w:rPr>
        <w:t>Precinct Updates</w:t>
      </w:r>
      <w:r w:rsidRPr="004E5180">
        <w:br/>
        <w:t>Hilton Precinct meetings will continue to run </w:t>
      </w:r>
      <w:r w:rsidRPr="004E5180">
        <w:rPr>
          <w:b/>
          <w:bCs/>
        </w:rPr>
        <w:t>quarterly</w:t>
      </w:r>
      <w:r w:rsidRPr="004E5180">
        <w:t>, while the </w:t>
      </w:r>
      <w:r w:rsidRPr="004E5180">
        <w:rPr>
          <w:b/>
          <w:bCs/>
        </w:rPr>
        <w:t>Gardens, Verges &amp; Trees (GVT) group</w:t>
      </w:r>
      <w:r w:rsidRPr="004E5180">
        <w:t> will continue meeting more frequently due to active projects and grant work.</w:t>
      </w:r>
    </w:p>
    <w:p w14:paraId="257F4B81" w14:textId="77777777" w:rsidR="004E5180" w:rsidRPr="004E5180" w:rsidRDefault="004E5180" w:rsidP="004E5180"/>
    <w:p w14:paraId="1F80525B" w14:textId="77777777" w:rsidR="004E5180" w:rsidRPr="004E5180" w:rsidRDefault="004E5180" w:rsidP="004E5180">
      <w:r w:rsidRPr="004E5180">
        <w:t>If you would like to raise a local issue or get involved with the Hilton Precinct, we’d love to see you at a future meeting.</w:t>
      </w:r>
    </w:p>
    <w:p w14:paraId="18E43345" w14:textId="77777777" w:rsidR="004E5180" w:rsidRPr="004E5180" w:rsidRDefault="004E5180" w:rsidP="004E5180"/>
    <w:p w14:paraId="058F991D" w14:textId="11DDD155" w:rsidR="004E5180" w:rsidRPr="004E5180" w:rsidRDefault="004E5180" w:rsidP="004E5180">
      <w:r w:rsidRPr="004E5180">
        <w:lastRenderedPageBreak/>
        <w:drawing>
          <wp:inline distT="0" distB="0" distL="0" distR="0" wp14:anchorId="3189B45B" wp14:editId="2484B343">
            <wp:extent cx="5731510" cy="8100695"/>
            <wp:effectExtent l="0" t="0" r="2540" b="0"/>
            <wp:docPr id="1402068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100695"/>
                    </a:xfrm>
                    <a:prstGeom prst="rect">
                      <a:avLst/>
                    </a:prstGeom>
                    <a:noFill/>
                    <a:ln>
                      <a:noFill/>
                    </a:ln>
                  </pic:spPr>
                </pic:pic>
              </a:graphicData>
            </a:graphic>
          </wp:inline>
        </w:drawing>
      </w:r>
    </w:p>
    <w:p w14:paraId="19164DB0" w14:textId="77777777" w:rsidR="00BF077C" w:rsidRDefault="00BF077C"/>
    <w:sectPr w:rsidR="00BF0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80"/>
    <w:rsid w:val="004E5180"/>
    <w:rsid w:val="005A4AD9"/>
    <w:rsid w:val="00BF077C"/>
    <w:rsid w:val="00DE70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21FB"/>
  <w15:chartTrackingRefBased/>
  <w15:docId w15:val="{D104ECC5-32AE-420C-B1ED-36FF82DB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180"/>
    <w:rPr>
      <w:rFonts w:eastAsiaTheme="majorEastAsia" w:cstheme="majorBidi"/>
      <w:color w:val="272727" w:themeColor="text1" w:themeTint="D8"/>
    </w:rPr>
  </w:style>
  <w:style w:type="paragraph" w:styleId="Title">
    <w:name w:val="Title"/>
    <w:basedOn w:val="Normal"/>
    <w:next w:val="Normal"/>
    <w:link w:val="TitleChar"/>
    <w:uiPriority w:val="10"/>
    <w:qFormat/>
    <w:rsid w:val="004E5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180"/>
    <w:pPr>
      <w:spacing w:before="160"/>
      <w:jc w:val="center"/>
    </w:pPr>
    <w:rPr>
      <w:i/>
      <w:iCs/>
      <w:color w:val="404040" w:themeColor="text1" w:themeTint="BF"/>
    </w:rPr>
  </w:style>
  <w:style w:type="character" w:customStyle="1" w:styleId="QuoteChar">
    <w:name w:val="Quote Char"/>
    <w:basedOn w:val="DefaultParagraphFont"/>
    <w:link w:val="Quote"/>
    <w:uiPriority w:val="29"/>
    <w:rsid w:val="004E5180"/>
    <w:rPr>
      <w:i/>
      <w:iCs/>
      <w:color w:val="404040" w:themeColor="text1" w:themeTint="BF"/>
    </w:rPr>
  </w:style>
  <w:style w:type="paragraph" w:styleId="ListParagraph">
    <w:name w:val="List Paragraph"/>
    <w:basedOn w:val="Normal"/>
    <w:uiPriority w:val="34"/>
    <w:qFormat/>
    <w:rsid w:val="004E5180"/>
    <w:pPr>
      <w:ind w:left="720"/>
      <w:contextualSpacing/>
    </w:pPr>
  </w:style>
  <w:style w:type="character" w:styleId="IntenseEmphasis">
    <w:name w:val="Intense Emphasis"/>
    <w:basedOn w:val="DefaultParagraphFont"/>
    <w:uiPriority w:val="21"/>
    <w:qFormat/>
    <w:rsid w:val="004E5180"/>
    <w:rPr>
      <w:i/>
      <w:iCs/>
      <w:color w:val="0F4761" w:themeColor="accent1" w:themeShade="BF"/>
    </w:rPr>
  </w:style>
  <w:style w:type="paragraph" w:styleId="IntenseQuote">
    <w:name w:val="Intense Quote"/>
    <w:basedOn w:val="Normal"/>
    <w:next w:val="Normal"/>
    <w:link w:val="IntenseQuoteChar"/>
    <w:uiPriority w:val="30"/>
    <w:qFormat/>
    <w:rsid w:val="004E5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180"/>
    <w:rPr>
      <w:i/>
      <w:iCs/>
      <w:color w:val="0F4761" w:themeColor="accent1" w:themeShade="BF"/>
    </w:rPr>
  </w:style>
  <w:style w:type="character" w:styleId="IntenseReference">
    <w:name w:val="Intense Reference"/>
    <w:basedOn w:val="DefaultParagraphFont"/>
    <w:uiPriority w:val="32"/>
    <w:qFormat/>
    <w:rsid w:val="004E5180"/>
    <w:rPr>
      <w:b/>
      <w:bCs/>
      <w:smallCaps/>
      <w:color w:val="0F4761" w:themeColor="accent1" w:themeShade="BF"/>
      <w:spacing w:val="5"/>
    </w:rPr>
  </w:style>
  <w:style w:type="character" w:styleId="Hyperlink">
    <w:name w:val="Hyperlink"/>
    <w:basedOn w:val="DefaultParagraphFont"/>
    <w:uiPriority w:val="99"/>
    <w:unhideWhenUsed/>
    <w:rsid w:val="004E5180"/>
    <w:rPr>
      <w:color w:val="467886" w:themeColor="hyperlink"/>
      <w:u w:val="single"/>
    </w:rPr>
  </w:style>
  <w:style w:type="character" w:styleId="UnresolvedMention">
    <w:name w:val="Unresolved Mention"/>
    <w:basedOn w:val="DefaultParagraphFont"/>
    <w:uiPriority w:val="99"/>
    <w:semiHidden/>
    <w:unhideWhenUsed/>
    <w:rsid w:val="004E5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us01.safelinks.protection.outlook.com/?url=https%3A%2F%2Fwixsite.us20.list-manage.com%2Ftrack%2Fclick%3Fu%3Dc188037cf3884de829b11ff92%26id%3Db6c86662e9%26e%3D8725578677&amp;data=05%7C02%7C%7Cd6684a5e3d9442c65ebf08de7cfa17c6%7C84df9e7fe9f640afb435aaaaaaaaaaaa%7C1%7C0%7C639085610771745793%7CUnknown%7CTWFpbGZsb3d8eyJFbXB0eU1hcGkiOnRydWUsIlYiOiIwLjAuMDAwMCIsIlAiOiJXaW4zMiIsIkFOIjoiTWFpbCIsIldUIjoyfQ%3D%3D%7C0%7C%7C%7C&amp;sdata=W9hBQW%2BFz07XvRvWyGKw694agu%2ByztGgvKUk28WM6nc%3D&amp;reserved=0" TargetMode="External"/><Relationship Id="rId5" Type="http://schemas.openxmlformats.org/officeDocument/2006/relationships/hyperlink" Target="https://aus01.safelinks.protection.outlook.com/?url=https%3A%2F%2Fwixsite.us20.list-manage.com%2Ftrack%2Fclick%3Fu%3Dc188037cf3884de829b11ff92%26id%3D70bbc56b9c%26e%3D8725578677&amp;data=05%7C02%7C%7Cd6684a5e3d9442c65ebf08de7cfa17c6%7C84df9e7fe9f640afb435aaaaaaaaaaaa%7C1%7C0%7C639085610771729013%7CUnknown%7CTWFpbGZsb3d8eyJFbXB0eU1hcGkiOnRydWUsIlYiOiIwLjAuMDAwMCIsIlAiOiJXaW4zMiIsIkFOIjoiTWFpbCIsIldUIjoyfQ%3D%3D%7C0%7C%7C%7C&amp;sdata=UCd14ZuvOKCoBNgVBtcwgAhWEcIcBj%2FUO%2Btf20Gmvq8%3D&amp;reserved=0" TargetMode="External"/><Relationship Id="rId4" Type="http://schemas.openxmlformats.org/officeDocument/2006/relationships/hyperlink" Target="https://aus01.safelinks.protection.outlook.com/?url=https%3A%2F%2Fwixsite.us20.list-manage.com%2Ftrack%2Fclick%3Fu%3Dc188037cf3884de829b11ff92%26id%3Daa7d511d63%26e%3D8725578677&amp;data=05%7C02%7C%7Cd6684a5e3d9442c65ebf08de7cfa17c6%7C84df9e7fe9f640afb435aaaaaaaaaaaa%7C1%7C0%7C639085610771709144%7CUnknown%7CTWFpbGZsb3d8eyJFbXB0eU1hcGkiOnRydWUsIlYiOiIwLjAuMDAwMCIsIlAiOiJXaW4zMiIsIkFOIjoiTWFpbCIsIldUIjoyfQ%3D%3D%7C0%7C%7C%7C&amp;sdata=GXjcXeDEZfNvR6NHYlggTbhVjjat1xVV9DwSWHD9z%2Bk%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5945</Characters>
  <Application>Microsoft Office Word</Application>
  <DocSecurity>0</DocSecurity>
  <Lines>49</Lines>
  <Paragraphs>13</Paragraphs>
  <ScaleCrop>false</ScaleCrop>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Livesey</dc:creator>
  <cp:keywords/>
  <dc:description/>
  <cp:lastModifiedBy>Emma Livesey</cp:lastModifiedBy>
  <cp:revision>1</cp:revision>
  <dcterms:created xsi:type="dcterms:W3CDTF">2026-08-12T02:38:00Z</dcterms:created>
  <dcterms:modified xsi:type="dcterms:W3CDTF">2026-08-12T02:38:00Z</dcterms:modified>
</cp:coreProperties>
</file>